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F4" w:rsidRDefault="006940F4" w:rsidP="006940F4">
      <w:pPr>
        <w:ind w:firstLine="709"/>
        <w:jc w:val="center"/>
        <w:rPr>
          <w:b/>
          <w:sz w:val="28"/>
          <w:szCs w:val="28"/>
        </w:rPr>
      </w:pPr>
      <w:r w:rsidRPr="00BE28CE">
        <w:rPr>
          <w:b/>
          <w:sz w:val="28"/>
          <w:szCs w:val="28"/>
        </w:rPr>
        <w:t>РАЗГОВОР С РОДНЫМИ ОБ УСЫНОВЛЕНИИ</w:t>
      </w:r>
      <w:r>
        <w:rPr>
          <w:b/>
          <w:sz w:val="28"/>
          <w:szCs w:val="28"/>
        </w:rPr>
        <w:t xml:space="preserve"> или</w:t>
      </w:r>
    </w:p>
    <w:p w:rsidR="006940F4" w:rsidRDefault="006940F4" w:rsidP="006940F4">
      <w:pPr>
        <w:ind w:firstLine="709"/>
        <w:jc w:val="center"/>
        <w:rPr>
          <w:b/>
          <w:sz w:val="28"/>
          <w:szCs w:val="28"/>
        </w:rPr>
      </w:pPr>
    </w:p>
    <w:p w:rsidR="006940F4" w:rsidRDefault="006940F4" w:rsidP="006940F4">
      <w:pPr>
        <w:ind w:firstLine="709"/>
        <w:jc w:val="center"/>
        <w:rPr>
          <w:b/>
          <w:sz w:val="28"/>
          <w:szCs w:val="28"/>
        </w:rPr>
      </w:pPr>
      <w:proofErr w:type="gramStart"/>
      <w:r>
        <w:rPr>
          <w:b/>
          <w:sz w:val="28"/>
          <w:szCs w:val="28"/>
        </w:rPr>
        <w:t>ПРИЕМЕ</w:t>
      </w:r>
      <w:proofErr w:type="gramEnd"/>
      <w:r>
        <w:rPr>
          <w:b/>
          <w:sz w:val="28"/>
          <w:szCs w:val="28"/>
        </w:rPr>
        <w:t xml:space="preserve"> РЕБЕНКА В СЕМЬЮ</w:t>
      </w:r>
    </w:p>
    <w:p w:rsidR="006940F4" w:rsidRPr="006940F4" w:rsidRDefault="006940F4" w:rsidP="006940F4">
      <w:pPr>
        <w:ind w:firstLine="709"/>
        <w:jc w:val="center"/>
        <w:rPr>
          <w:b/>
          <w:sz w:val="28"/>
          <w:szCs w:val="28"/>
        </w:rPr>
      </w:pPr>
      <w:bookmarkStart w:id="0" w:name="_GoBack"/>
      <w:bookmarkEnd w:id="0"/>
    </w:p>
    <w:p w:rsidR="006940F4" w:rsidRPr="006940F4" w:rsidRDefault="006940F4" w:rsidP="006940F4">
      <w:pPr>
        <w:spacing w:line="240" w:lineRule="atLeast"/>
        <w:ind w:firstLine="397"/>
        <w:jc w:val="both"/>
        <w:rPr>
          <w:sz w:val="28"/>
          <w:szCs w:val="28"/>
        </w:rPr>
      </w:pPr>
      <w:r w:rsidRPr="006940F4">
        <w:rPr>
          <w:sz w:val="28"/>
          <w:szCs w:val="28"/>
        </w:rPr>
        <w:t xml:space="preserve">Нужно ли говорить о своем решении  родственникам? Мы придерживаемся позиции, что </w:t>
      </w:r>
      <w:proofErr w:type="gramStart"/>
      <w:r w:rsidRPr="006940F4">
        <w:rPr>
          <w:sz w:val="28"/>
          <w:szCs w:val="28"/>
        </w:rPr>
        <w:t>с</w:t>
      </w:r>
      <w:proofErr w:type="gramEnd"/>
      <w:r w:rsidRPr="006940F4">
        <w:rPr>
          <w:sz w:val="28"/>
          <w:szCs w:val="28"/>
        </w:rPr>
        <w:t xml:space="preserve"> </w:t>
      </w:r>
      <w:proofErr w:type="gramStart"/>
      <w:r w:rsidRPr="006940F4">
        <w:rPr>
          <w:sz w:val="28"/>
          <w:szCs w:val="28"/>
        </w:rPr>
        <w:t>ближними</w:t>
      </w:r>
      <w:proofErr w:type="gramEnd"/>
      <w:r w:rsidRPr="006940F4">
        <w:rPr>
          <w:sz w:val="28"/>
          <w:szCs w:val="28"/>
        </w:rPr>
        <w:t xml:space="preserve"> нужно быть честными и обсуждать этот вопрос открыто. </w:t>
      </w:r>
    </w:p>
    <w:p w:rsidR="006940F4" w:rsidRPr="006940F4" w:rsidRDefault="006940F4" w:rsidP="006940F4">
      <w:pPr>
        <w:spacing w:before="60" w:line="240" w:lineRule="atLeast"/>
        <w:ind w:firstLine="397"/>
        <w:jc w:val="both"/>
        <w:rPr>
          <w:sz w:val="28"/>
          <w:szCs w:val="28"/>
        </w:rPr>
      </w:pPr>
      <w:r w:rsidRPr="006940F4">
        <w:rPr>
          <w:sz w:val="28"/>
          <w:szCs w:val="28"/>
        </w:rPr>
        <w:t xml:space="preserve">Разумеется, совершенно необязательно, рассказывать всем и каждому о своем решении, но ближайшие родственники могут серьёзно обидеться, что им не доверились, не учли их мнения, а это может вызвать первоначально отторжение, отказ в помощи и принятии ребёнка, а также обиду и ревность. </w:t>
      </w:r>
    </w:p>
    <w:p w:rsidR="006940F4" w:rsidRPr="006940F4" w:rsidRDefault="006940F4" w:rsidP="006940F4">
      <w:pPr>
        <w:tabs>
          <w:tab w:val="left" w:pos="0"/>
        </w:tabs>
        <w:spacing w:before="60" w:line="240" w:lineRule="atLeast"/>
        <w:ind w:firstLine="397"/>
        <w:jc w:val="both"/>
        <w:rPr>
          <w:sz w:val="28"/>
          <w:szCs w:val="28"/>
        </w:rPr>
      </w:pPr>
      <w:r w:rsidRPr="006940F4">
        <w:rPr>
          <w:sz w:val="28"/>
          <w:szCs w:val="28"/>
        </w:rPr>
        <w:t xml:space="preserve">Проще будет тем замещающим родителям, у которых близкие, теплые отношения со своими родителями. Но даже в этом случае у них может возникнуть непонимание и опасения, неприятные вопросы и неожиданные реакции. Так как же построить свое общение с родственниками? </w:t>
      </w:r>
    </w:p>
    <w:p w:rsidR="006940F4" w:rsidRPr="006940F4" w:rsidRDefault="006940F4" w:rsidP="006940F4">
      <w:pPr>
        <w:spacing w:before="120" w:line="240" w:lineRule="atLeast"/>
        <w:jc w:val="both"/>
        <w:rPr>
          <w:b/>
          <w:sz w:val="28"/>
          <w:szCs w:val="28"/>
        </w:rPr>
      </w:pPr>
      <w:r w:rsidRPr="006940F4">
        <w:rPr>
          <w:b/>
          <w:sz w:val="28"/>
          <w:szCs w:val="28"/>
        </w:rPr>
        <w:t xml:space="preserve"> Дадим несколько советов.</w:t>
      </w:r>
    </w:p>
    <w:p w:rsidR="006940F4" w:rsidRPr="006940F4" w:rsidRDefault="006940F4" w:rsidP="006940F4">
      <w:pPr>
        <w:numPr>
          <w:ilvl w:val="0"/>
          <w:numId w:val="1"/>
        </w:numPr>
        <w:spacing w:before="60" w:line="240" w:lineRule="atLeast"/>
        <w:jc w:val="both"/>
        <w:rPr>
          <w:sz w:val="28"/>
          <w:szCs w:val="28"/>
        </w:rPr>
      </w:pPr>
      <w:r w:rsidRPr="006940F4">
        <w:rPr>
          <w:i/>
          <w:sz w:val="28"/>
          <w:szCs w:val="28"/>
        </w:rPr>
        <w:t>Спокойно и доброжелательно объясните свою позицию родителям. Не настаивайте на своей точке зрения. Ваши родители не обязаны глядеть на процесс принятия ребенка в семью или усыновления вашими глазами.</w:t>
      </w:r>
      <w:r w:rsidRPr="006940F4">
        <w:rPr>
          <w:sz w:val="28"/>
          <w:szCs w:val="28"/>
        </w:rPr>
        <w:t xml:space="preserve"> У них может быть свое мнение по этому поводу. Главное, чтобы родители вас поддержали, приняли брошенного ребенка и одинаково относились как к родному внуку (если он есть), так и к приемному. Чтобы лучше понять своих родителей, поставьте себя на их место. Что бы вы сказали своему ребенку через 20-30 лет, если бы он решил усыновить ребенка. Что вы будете чувствовать в тот момент, когда он вам это скажет. Наверное, вы будете гордиться своим ребенком, но ему об этом не скажите. И, скорее всего, защемит сердце, ведь так хочется более беззаботной жизни для своего ребенка, так хочется оградить его от трудностей …</w:t>
      </w:r>
    </w:p>
    <w:p w:rsidR="006940F4" w:rsidRPr="006940F4" w:rsidRDefault="006940F4" w:rsidP="006940F4">
      <w:pPr>
        <w:numPr>
          <w:ilvl w:val="0"/>
          <w:numId w:val="1"/>
        </w:numPr>
        <w:spacing w:before="60" w:line="240" w:lineRule="atLeast"/>
        <w:jc w:val="both"/>
        <w:rPr>
          <w:sz w:val="28"/>
          <w:szCs w:val="28"/>
        </w:rPr>
      </w:pPr>
      <w:r w:rsidRPr="006940F4">
        <w:rPr>
          <w:i/>
          <w:sz w:val="28"/>
          <w:szCs w:val="28"/>
        </w:rPr>
        <w:t>В</w:t>
      </w:r>
      <w:r w:rsidRPr="006940F4">
        <w:rPr>
          <w:sz w:val="28"/>
          <w:szCs w:val="28"/>
        </w:rPr>
        <w:t xml:space="preserve"> </w:t>
      </w:r>
      <w:r w:rsidRPr="006940F4">
        <w:rPr>
          <w:i/>
          <w:sz w:val="28"/>
          <w:szCs w:val="28"/>
        </w:rPr>
        <w:t xml:space="preserve">разговоре с родителями, желательно выяснить степень их осведомлённости и отношение к усыновлению или принятию ребенка в семью и сиротам вообще, о распространенных слухах и бытующих мифах. </w:t>
      </w:r>
      <w:r w:rsidRPr="006940F4">
        <w:rPr>
          <w:sz w:val="28"/>
          <w:szCs w:val="28"/>
        </w:rPr>
        <w:t>Поможет в этом совместный просмотр фильмов, например, «Правило виноделов», обсуждение статьи или передачи, рассказ о знакомых, усыновивших ребёнка. Если родители начитались газетных страшилок, надо аккуратно подобрать позитивный материал об усыновлении.</w:t>
      </w:r>
    </w:p>
    <w:p w:rsidR="006940F4" w:rsidRPr="006940F4" w:rsidRDefault="006940F4" w:rsidP="006940F4">
      <w:pPr>
        <w:numPr>
          <w:ilvl w:val="0"/>
          <w:numId w:val="1"/>
        </w:numPr>
        <w:spacing w:before="60" w:line="240" w:lineRule="atLeast"/>
        <w:ind w:left="357" w:hanging="357"/>
        <w:jc w:val="both"/>
        <w:rPr>
          <w:sz w:val="28"/>
          <w:szCs w:val="28"/>
        </w:rPr>
      </w:pPr>
      <w:r w:rsidRPr="006940F4">
        <w:rPr>
          <w:i/>
          <w:sz w:val="28"/>
          <w:szCs w:val="28"/>
        </w:rPr>
        <w:t>Не требуйте от родителей немедленного ответа или положительной реакции</w:t>
      </w:r>
      <w:r w:rsidRPr="006940F4">
        <w:rPr>
          <w:sz w:val="28"/>
          <w:szCs w:val="28"/>
        </w:rPr>
        <w:t xml:space="preserve">. Вы ведь тоже принимали решение не за один день. Родители некоторое время должны свыкнуться с мыслью, что у них скоро появиться внучок или внучка. </w:t>
      </w:r>
    </w:p>
    <w:p w:rsidR="006940F4" w:rsidRPr="006940F4" w:rsidRDefault="006940F4" w:rsidP="006940F4">
      <w:pPr>
        <w:numPr>
          <w:ilvl w:val="0"/>
          <w:numId w:val="1"/>
        </w:numPr>
        <w:spacing w:before="60" w:line="240" w:lineRule="atLeast"/>
        <w:ind w:left="357" w:hanging="357"/>
        <w:jc w:val="both"/>
        <w:rPr>
          <w:sz w:val="28"/>
          <w:szCs w:val="28"/>
        </w:rPr>
      </w:pPr>
      <w:r w:rsidRPr="006940F4">
        <w:rPr>
          <w:i/>
          <w:sz w:val="28"/>
          <w:szCs w:val="28"/>
        </w:rPr>
        <w:t>Поблагодарите родителей за воспитание</w:t>
      </w:r>
      <w:r w:rsidRPr="006940F4">
        <w:rPr>
          <w:sz w:val="28"/>
          <w:szCs w:val="28"/>
        </w:rPr>
        <w:t xml:space="preserve">, </w:t>
      </w:r>
      <w:r w:rsidRPr="006940F4">
        <w:rPr>
          <w:i/>
          <w:sz w:val="28"/>
          <w:szCs w:val="28"/>
        </w:rPr>
        <w:t>которое они вам дали.</w:t>
      </w:r>
      <w:r w:rsidRPr="006940F4">
        <w:rPr>
          <w:sz w:val="28"/>
          <w:szCs w:val="28"/>
        </w:rPr>
        <w:t xml:space="preserve"> Скажите, что это благодаря их отношению к вам в детские годы, вы поняли ценность детства и научились любить детей. Родители быстрее всего поддержат тех усыновителей, которые уже крепко стоят на ногах, в первую очередь морально, а потом уже материально. Тех, кто не сединами и морщинами, а поступками и поведением доказал свою взрослость. Тех, у кого счастливая супружеская жизнь и гармоничные отношения с собственными детьми. Больше непонимания встретят те усыновители, у которых отсутствуют вышеперечисленные качества, и ваше решение об </w:t>
      </w:r>
      <w:r w:rsidRPr="006940F4">
        <w:rPr>
          <w:sz w:val="28"/>
          <w:szCs w:val="28"/>
        </w:rPr>
        <w:lastRenderedPageBreak/>
        <w:t>усыновлении будет расцениваться как блажь кризиса среднего возраста или как экстравагантный и несерьезный поступок.</w:t>
      </w:r>
    </w:p>
    <w:p w:rsidR="006940F4" w:rsidRPr="006940F4" w:rsidRDefault="006940F4" w:rsidP="006940F4">
      <w:pPr>
        <w:numPr>
          <w:ilvl w:val="0"/>
          <w:numId w:val="1"/>
        </w:numPr>
        <w:spacing w:before="60" w:line="240" w:lineRule="atLeast"/>
        <w:ind w:left="357" w:hanging="357"/>
        <w:jc w:val="both"/>
        <w:rPr>
          <w:sz w:val="28"/>
          <w:szCs w:val="28"/>
        </w:rPr>
      </w:pPr>
      <w:r w:rsidRPr="006940F4">
        <w:rPr>
          <w:i/>
          <w:sz w:val="28"/>
          <w:szCs w:val="28"/>
        </w:rPr>
        <w:t>Приготовьтесь к тому, что если родители вас поддержали или просто не имеют возражений на счет вашего решения, некоторые из них не сразу полюбят приемного ребенка</w:t>
      </w:r>
      <w:r w:rsidRPr="006940F4">
        <w:rPr>
          <w:sz w:val="28"/>
          <w:szCs w:val="28"/>
        </w:rPr>
        <w:t>. Они будут присматриваться к нему, может искать недостатки, сравнивать с родным внуком или с вами, когда вы были маленькими и только со временем примут его как своего. Прекрасным стимулом для этого послужит ваш пример: безусловное принятие ребенка и искренняя к нему любовь.</w:t>
      </w:r>
    </w:p>
    <w:p w:rsidR="006940F4" w:rsidRPr="006940F4" w:rsidRDefault="006940F4" w:rsidP="006940F4">
      <w:pPr>
        <w:numPr>
          <w:ilvl w:val="0"/>
          <w:numId w:val="1"/>
        </w:numPr>
        <w:spacing w:before="60" w:line="240" w:lineRule="atLeast"/>
        <w:ind w:left="357" w:hanging="357"/>
        <w:jc w:val="both"/>
        <w:rPr>
          <w:sz w:val="28"/>
          <w:szCs w:val="28"/>
        </w:rPr>
      </w:pPr>
      <w:r w:rsidRPr="006940F4">
        <w:rPr>
          <w:b/>
          <w:i/>
          <w:sz w:val="28"/>
          <w:szCs w:val="28"/>
        </w:rPr>
        <w:t>Даже если вы получили поддержку родителей, старайтесь рассчитывать в первую очередь только на себя</w:t>
      </w:r>
      <w:r w:rsidRPr="006940F4">
        <w:rPr>
          <w:sz w:val="28"/>
          <w:szCs w:val="28"/>
        </w:rPr>
        <w:t xml:space="preserve">. Все же это было ваше решение, а вашим родителям уже необходима более спокойная жизнь, т.е. не перекладывайте свои проблемы на их плечи. А помогать они вам будут всегда, пока есть силы и здоровье. </w:t>
      </w:r>
    </w:p>
    <w:p w:rsidR="006940F4" w:rsidRPr="006940F4" w:rsidRDefault="006940F4" w:rsidP="006940F4">
      <w:pPr>
        <w:spacing w:before="240" w:line="240" w:lineRule="atLeast"/>
        <w:jc w:val="both"/>
        <w:rPr>
          <w:b/>
          <w:sz w:val="28"/>
          <w:szCs w:val="28"/>
        </w:rPr>
      </w:pPr>
      <w:r w:rsidRPr="006940F4">
        <w:rPr>
          <w:b/>
          <w:sz w:val="28"/>
          <w:szCs w:val="28"/>
        </w:rPr>
        <w:t>Если родители все же категорично против принятия ребенка в семью или усыновления</w:t>
      </w:r>
    </w:p>
    <w:p w:rsidR="006940F4" w:rsidRPr="006940F4" w:rsidRDefault="006940F4" w:rsidP="006940F4">
      <w:pPr>
        <w:numPr>
          <w:ilvl w:val="0"/>
          <w:numId w:val="2"/>
        </w:numPr>
        <w:spacing w:before="60" w:line="240" w:lineRule="atLeast"/>
        <w:ind w:left="357" w:hanging="357"/>
        <w:jc w:val="both"/>
        <w:rPr>
          <w:sz w:val="28"/>
          <w:szCs w:val="28"/>
        </w:rPr>
      </w:pPr>
      <w:r w:rsidRPr="006940F4">
        <w:rPr>
          <w:i/>
          <w:sz w:val="28"/>
          <w:szCs w:val="28"/>
        </w:rPr>
        <w:t>Постарайтесь понять причины их поведения</w:t>
      </w:r>
      <w:r w:rsidRPr="006940F4">
        <w:rPr>
          <w:sz w:val="28"/>
          <w:szCs w:val="28"/>
        </w:rPr>
        <w:t xml:space="preserve">. Со стороны иногда видней. Может быть, ваши отношения со второй половиной держатся на волоске, а вы стараетесь жить иллюзиями? Может у вас слабое </w:t>
      </w:r>
      <w:proofErr w:type="gramStart"/>
      <w:r w:rsidRPr="006940F4">
        <w:rPr>
          <w:sz w:val="28"/>
          <w:szCs w:val="28"/>
        </w:rPr>
        <w:t>здоровье</w:t>
      </w:r>
      <w:proofErr w:type="gramEnd"/>
      <w:r w:rsidRPr="006940F4">
        <w:rPr>
          <w:sz w:val="28"/>
          <w:szCs w:val="28"/>
        </w:rPr>
        <w:t xml:space="preserve"> и вы проводите много времени в больнице? А вдруг вы относитесь к тому типу родителей, у которых дети находятся на пятидневке, а в выходные дни гуляют с няней? </w:t>
      </w:r>
      <w:proofErr w:type="gramStart"/>
      <w:r w:rsidRPr="006940F4">
        <w:rPr>
          <w:sz w:val="28"/>
          <w:szCs w:val="28"/>
        </w:rPr>
        <w:t>Может вы только фактически считаетесь</w:t>
      </w:r>
      <w:proofErr w:type="gramEnd"/>
      <w:r w:rsidRPr="006940F4">
        <w:rPr>
          <w:sz w:val="28"/>
          <w:szCs w:val="28"/>
        </w:rPr>
        <w:t xml:space="preserve"> родителями, а воспитанием детей занимаются бабушка с дедушкой? Может быть, вы быстро загораетесь какой-то идеей, начинаете ее реализовать и не доводите дело до конца? Прислушайтесь к своим родителям – их советы часто бывают правильными и помогают нам изменяться в лучшую сторону. Может действительно сначала стоит изменить что-то в себе, в отношениях с людьми, а потом усыновлять ребенка?</w:t>
      </w:r>
    </w:p>
    <w:p w:rsidR="006940F4" w:rsidRPr="006940F4" w:rsidRDefault="006940F4" w:rsidP="006940F4">
      <w:pPr>
        <w:numPr>
          <w:ilvl w:val="0"/>
          <w:numId w:val="2"/>
        </w:numPr>
        <w:spacing w:before="60" w:line="240" w:lineRule="atLeast"/>
        <w:ind w:left="357" w:hanging="357"/>
        <w:jc w:val="both"/>
        <w:rPr>
          <w:sz w:val="28"/>
          <w:szCs w:val="28"/>
        </w:rPr>
      </w:pPr>
      <w:r w:rsidRPr="006940F4">
        <w:rPr>
          <w:i/>
          <w:sz w:val="28"/>
          <w:szCs w:val="28"/>
        </w:rPr>
        <w:t>Постарайтесь ограничить контакты с такими родителями перед принятием ребенка в семью или усыновлением</w:t>
      </w:r>
      <w:r w:rsidRPr="006940F4">
        <w:rPr>
          <w:sz w:val="28"/>
          <w:szCs w:val="28"/>
        </w:rPr>
        <w:t xml:space="preserve">. Не позволяйте им омрачать радость встречи с долгожданным ребенком. Вы готовы прислушиваться к мнению людей, которые дали вам жизнь, но важные поступки в вашей судьбе не должны зависеть от воли пусть даже самых близких людей. Поступайте так, как подсказывает ваше сердце. </w:t>
      </w:r>
    </w:p>
    <w:p w:rsidR="006940F4" w:rsidRPr="006940F4" w:rsidRDefault="006940F4" w:rsidP="006940F4">
      <w:pPr>
        <w:numPr>
          <w:ilvl w:val="0"/>
          <w:numId w:val="2"/>
        </w:numPr>
        <w:spacing w:before="60" w:line="240" w:lineRule="atLeast"/>
        <w:ind w:left="357" w:hanging="357"/>
        <w:jc w:val="both"/>
        <w:rPr>
          <w:sz w:val="28"/>
          <w:szCs w:val="28"/>
        </w:rPr>
      </w:pPr>
      <w:r w:rsidRPr="006940F4">
        <w:rPr>
          <w:sz w:val="28"/>
          <w:szCs w:val="28"/>
        </w:rPr>
        <w:t xml:space="preserve">Если после усыновления родители не захотят встречаться с вами и приемным малышом, </w:t>
      </w:r>
      <w:r w:rsidRPr="006940F4">
        <w:rPr>
          <w:i/>
          <w:sz w:val="28"/>
          <w:szCs w:val="28"/>
        </w:rPr>
        <w:t>не отказываетесь от своих пап и мам. Поймите их и простите,</w:t>
      </w:r>
      <w:r w:rsidRPr="006940F4">
        <w:rPr>
          <w:sz w:val="28"/>
          <w:szCs w:val="28"/>
        </w:rPr>
        <w:t xml:space="preserve"> все люди совершают ошибки. Навещайте их (пока без малыша), звоните, только не затрагивайте в разговорах тему усыновления. Если родители первыми заговорят о приемном ребенке, дайте им высказаться. Пусть обида и гнев выходят со словами. Но не позволяйте им плохо говорить о приемном ребенке. Надо защищать своих детей. А потом, сегодня родители при вас плохо отзываются о ребенке, завтра они смогут говорить гадости в лицо ребенку. К сожалению, бывает и такое. </w:t>
      </w:r>
    </w:p>
    <w:p w:rsidR="006940F4" w:rsidRPr="006940F4" w:rsidRDefault="006940F4" w:rsidP="006940F4">
      <w:pPr>
        <w:spacing w:line="240" w:lineRule="atLeast"/>
        <w:ind w:left="360" w:firstLine="540"/>
        <w:jc w:val="both"/>
        <w:rPr>
          <w:sz w:val="28"/>
          <w:szCs w:val="28"/>
        </w:rPr>
      </w:pPr>
      <w:r w:rsidRPr="006940F4">
        <w:rPr>
          <w:sz w:val="28"/>
          <w:szCs w:val="28"/>
        </w:rPr>
        <w:t xml:space="preserve">Со временем, родительская обида пройдет. Родители захотят наладить отношения с вами и приемным малышом. </w:t>
      </w:r>
    </w:p>
    <w:p w:rsidR="006940F4" w:rsidRPr="006940F4" w:rsidRDefault="006940F4" w:rsidP="006940F4">
      <w:pPr>
        <w:numPr>
          <w:ilvl w:val="0"/>
          <w:numId w:val="2"/>
        </w:numPr>
        <w:spacing w:before="60" w:line="240" w:lineRule="atLeast"/>
        <w:ind w:left="357" w:hanging="357"/>
        <w:jc w:val="both"/>
        <w:rPr>
          <w:sz w:val="28"/>
          <w:szCs w:val="28"/>
        </w:rPr>
      </w:pPr>
      <w:r w:rsidRPr="006940F4">
        <w:rPr>
          <w:i/>
          <w:sz w:val="28"/>
          <w:szCs w:val="28"/>
        </w:rPr>
        <w:t>Постепенно подготавливайте своих родителей к встрече с ребенком</w:t>
      </w:r>
      <w:r w:rsidRPr="006940F4">
        <w:rPr>
          <w:sz w:val="28"/>
          <w:szCs w:val="28"/>
        </w:rPr>
        <w:t xml:space="preserve">. Покажите фотографии, расскажите о достоинствах малыша, найдите общие черты между приемным малышом и вами. И обязательно поговорите о своих требованиях в </w:t>
      </w:r>
      <w:r w:rsidRPr="006940F4">
        <w:rPr>
          <w:sz w:val="28"/>
          <w:szCs w:val="28"/>
        </w:rPr>
        <w:lastRenderedPageBreak/>
        <w:t xml:space="preserve">воспитании внука или внучки: что нельзя говорить и делать при общении с ребенком. Сделайте это в мягкой и корректной форме, чтобы родители опять не обиделись. Ваши условия или просьбы родители должны принять, иначе они могут ненароком травмировать и так еще неокрепшую психику приемного ребенка. </w:t>
      </w:r>
    </w:p>
    <w:p w:rsidR="006940F4" w:rsidRPr="006940F4" w:rsidRDefault="006940F4" w:rsidP="006940F4">
      <w:pPr>
        <w:pStyle w:val="2"/>
        <w:spacing w:before="120" w:after="0" w:line="240" w:lineRule="atLeast"/>
        <w:ind w:left="357" w:firstLine="539"/>
        <w:jc w:val="both"/>
        <w:rPr>
          <w:sz w:val="28"/>
          <w:szCs w:val="28"/>
        </w:rPr>
      </w:pPr>
      <w:r w:rsidRPr="006940F4">
        <w:rPr>
          <w:sz w:val="28"/>
          <w:szCs w:val="28"/>
        </w:rPr>
        <w:t>Даже если родители были настроены резко против принятия ребенка в семью или усыновления, чаще всего, когда они встречаются с конкретным ребенком, их души оттаивают и они принимают его как родного.</w:t>
      </w:r>
    </w:p>
    <w:p w:rsidR="006940F4" w:rsidRPr="006940F4" w:rsidRDefault="006940F4" w:rsidP="006940F4">
      <w:pPr>
        <w:pStyle w:val="2"/>
        <w:spacing w:before="60" w:after="0" w:line="240" w:lineRule="atLeast"/>
        <w:ind w:left="357" w:firstLine="539"/>
        <w:jc w:val="both"/>
        <w:rPr>
          <w:sz w:val="28"/>
          <w:szCs w:val="28"/>
        </w:rPr>
      </w:pPr>
      <w:r w:rsidRPr="006940F4">
        <w:rPr>
          <w:sz w:val="28"/>
          <w:szCs w:val="28"/>
        </w:rPr>
        <w:t>Мы советуем сохранять добрые отношения с близкими людьми, не стоит игнорировать их самих и их мнение, а прислушаться к нему или решить иначе – это уже будете решать вы сами.</w:t>
      </w:r>
    </w:p>
    <w:p w:rsidR="006940F4" w:rsidRDefault="006940F4" w:rsidP="006940F4">
      <w:pPr>
        <w:jc w:val="both"/>
      </w:pPr>
    </w:p>
    <w:p w:rsidR="00B80D24" w:rsidRDefault="00B80D24"/>
    <w:sectPr w:rsidR="00B80D24" w:rsidSect="006940F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CD1" w:rsidRDefault="00D00CD1" w:rsidP="00924083">
      <w:r>
        <w:separator/>
      </w:r>
    </w:p>
  </w:endnote>
  <w:endnote w:type="continuationSeparator" w:id="0">
    <w:p w:rsidR="00D00CD1" w:rsidRDefault="00D00CD1" w:rsidP="009240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83" w:rsidRDefault="0092408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83" w:rsidRDefault="009240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83" w:rsidRDefault="0092408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CD1" w:rsidRDefault="00D00CD1" w:rsidP="00924083">
      <w:r>
        <w:separator/>
      </w:r>
    </w:p>
  </w:footnote>
  <w:footnote w:type="continuationSeparator" w:id="0">
    <w:p w:rsidR="00D00CD1" w:rsidRDefault="00D00CD1" w:rsidP="0092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83" w:rsidRDefault="009240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7690" o:spid="_x0000_s2050" type="#_x0000_t136" style="position:absolute;margin-left:0;margin-top:0;width:717.65pt;height:19.9pt;rotation:315;z-index:-251654144;mso-position-horizontal:center;mso-position-horizontal-relative:margin;mso-position-vertical:center;mso-position-vertical-relative:margin" o:allowincell="f" fillcolor="silver" stroked="f">
          <v:fill opacity=".5"/>
          <v:textpath style="font-family:&quot;Times New Roman&quot;;font-size:1pt" string="ГБУ &quot;Областной Центр помощи детям, оставшимся без попечения родителей&quo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83" w:rsidRDefault="009240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7691" o:spid="_x0000_s2051" type="#_x0000_t136" style="position:absolute;margin-left:0;margin-top:0;width:717.65pt;height:19.9pt;rotation:315;z-index:-251652096;mso-position-horizontal:center;mso-position-horizontal-relative:margin;mso-position-vertical:center;mso-position-vertical-relative:margin" o:allowincell="f" fillcolor="silver" stroked="f">
          <v:fill opacity=".5"/>
          <v:textpath style="font-family:&quot;Times New Roman&quot;;font-size:1pt" string="ГБУ &quot;Областной Центр помощи детям, оставшимся без попечения родителей&quo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83" w:rsidRDefault="0092408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47689" o:spid="_x0000_s2049" type="#_x0000_t136" style="position:absolute;margin-left:0;margin-top:0;width:717.65pt;height:19.9pt;rotation:315;z-index:-251656192;mso-position-horizontal:center;mso-position-horizontal-relative:margin;mso-position-vertical:center;mso-position-vertical-relative:margin" o:allowincell="f" fillcolor="silver" stroked="f">
          <v:fill opacity=".5"/>
          <v:textpath style="font-family:&quot;Times New Roman&quot;;font-size:1pt" string="ГБУ &quot;Областной Центр помощи детям, оставшимся без попечения родителей&quo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3113"/>
    <w:multiLevelType w:val="hybridMultilevel"/>
    <w:tmpl w:val="B11CEB0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642C368D"/>
    <w:multiLevelType w:val="hybridMultilevel"/>
    <w:tmpl w:val="073ABE90"/>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a5/NU2meutGb6LFrSRJeEmZUq3g=" w:salt="rjLjEG1VtZhvFgkaCLprYw=="/>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940F4"/>
    <w:rsid w:val="006940F4"/>
    <w:rsid w:val="008B7B81"/>
    <w:rsid w:val="00924083"/>
    <w:rsid w:val="00B80D24"/>
    <w:rsid w:val="00D00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940F4"/>
    <w:pPr>
      <w:spacing w:after="120"/>
    </w:pPr>
  </w:style>
  <w:style w:type="character" w:customStyle="1" w:styleId="a4">
    <w:name w:val="Основной текст Знак"/>
    <w:basedOn w:val="a0"/>
    <w:link w:val="a3"/>
    <w:semiHidden/>
    <w:rsid w:val="006940F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6940F4"/>
    <w:pPr>
      <w:spacing w:after="120" w:line="480" w:lineRule="auto"/>
    </w:pPr>
  </w:style>
  <w:style w:type="character" w:customStyle="1" w:styleId="20">
    <w:name w:val="Основной текст 2 Знак"/>
    <w:basedOn w:val="a0"/>
    <w:link w:val="2"/>
    <w:semiHidden/>
    <w:rsid w:val="006940F4"/>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924083"/>
    <w:pPr>
      <w:tabs>
        <w:tab w:val="center" w:pos="4677"/>
        <w:tab w:val="right" w:pos="9355"/>
      </w:tabs>
    </w:pPr>
  </w:style>
  <w:style w:type="character" w:customStyle="1" w:styleId="a6">
    <w:name w:val="Верхний колонтитул Знак"/>
    <w:basedOn w:val="a0"/>
    <w:link w:val="a5"/>
    <w:uiPriority w:val="99"/>
    <w:semiHidden/>
    <w:rsid w:val="0092408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24083"/>
    <w:pPr>
      <w:tabs>
        <w:tab w:val="center" w:pos="4677"/>
        <w:tab w:val="right" w:pos="9355"/>
      </w:tabs>
    </w:pPr>
  </w:style>
  <w:style w:type="character" w:customStyle="1" w:styleId="a8">
    <w:name w:val="Нижний колонтитул Знак"/>
    <w:basedOn w:val="a0"/>
    <w:link w:val="a7"/>
    <w:uiPriority w:val="99"/>
    <w:semiHidden/>
    <w:rsid w:val="0092408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940F4"/>
    <w:pPr>
      <w:spacing w:after="120"/>
    </w:pPr>
  </w:style>
  <w:style w:type="character" w:customStyle="1" w:styleId="a4">
    <w:name w:val="Основной текст Знак"/>
    <w:basedOn w:val="a0"/>
    <w:link w:val="a3"/>
    <w:semiHidden/>
    <w:rsid w:val="006940F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6940F4"/>
    <w:pPr>
      <w:spacing w:after="120" w:line="480" w:lineRule="auto"/>
    </w:pPr>
  </w:style>
  <w:style w:type="character" w:customStyle="1" w:styleId="20">
    <w:name w:val="Основной текст 2 Знак"/>
    <w:basedOn w:val="a0"/>
    <w:link w:val="2"/>
    <w:semiHidden/>
    <w:rsid w:val="006940F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518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975</Words>
  <Characters>5563</Characters>
  <Application>Microsoft Office Word</Application>
  <DocSecurity>8</DocSecurity>
  <Lines>46</Lines>
  <Paragraphs>13</Paragraphs>
  <ScaleCrop>false</ScaleCrop>
  <Company>SPecialiST RePack</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Детдом_2</cp:lastModifiedBy>
  <cp:revision>4</cp:revision>
  <dcterms:created xsi:type="dcterms:W3CDTF">2016-04-14T03:30:00Z</dcterms:created>
  <dcterms:modified xsi:type="dcterms:W3CDTF">2016-11-07T11:48:00Z</dcterms:modified>
</cp:coreProperties>
</file>